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09" w:rsidRPr="00644D09" w:rsidRDefault="00644D09" w:rsidP="00644D09">
      <w:pPr>
        <w:tabs>
          <w:tab w:val="left" w:pos="7371"/>
        </w:tabs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644D09">
        <w:rPr>
          <w:b/>
          <w:sz w:val="2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644D09" w:rsidRPr="00644D09" w:rsidRDefault="00644D09" w:rsidP="00644D09">
      <w:pPr>
        <w:tabs>
          <w:tab w:val="left" w:pos="7371"/>
        </w:tabs>
        <w:suppressAutoHyphens w:val="0"/>
        <w:autoSpaceDE w:val="0"/>
        <w:autoSpaceDN w:val="0"/>
        <w:adjustRightInd w:val="0"/>
        <w:jc w:val="center"/>
        <w:rPr>
          <w:b/>
          <w:sz w:val="10"/>
          <w:szCs w:val="10"/>
          <w:lang w:eastAsia="ru-RU"/>
        </w:rPr>
      </w:pPr>
      <w:r w:rsidRPr="00644D09">
        <w:rPr>
          <w:b/>
          <w:sz w:val="20"/>
          <w:szCs w:val="20"/>
          <w:lang w:eastAsia="ru-RU"/>
        </w:rPr>
        <w:t>«СРЕДНЯЯ ШКОЛА № 1 ИМЕНИ В.И. СУРИКОВА»</w:t>
      </w:r>
    </w:p>
    <w:p w:rsidR="00644D09" w:rsidRPr="00644D09" w:rsidRDefault="005021CC" w:rsidP="00644D09">
      <w:pPr>
        <w:tabs>
          <w:tab w:val="left" w:pos="7371"/>
        </w:tabs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10"/>
          <w:szCs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25pt;height:1pt" o:hrpct="0" o:hralign="center" o:hr="t">
            <v:imagedata r:id="rId4" o:title="BD21318_" grayscale="t" bilevel="t"/>
          </v:shape>
        </w:pict>
      </w:r>
    </w:p>
    <w:p w:rsidR="00644D09" w:rsidRPr="00644D09" w:rsidRDefault="00644D09" w:rsidP="00644D09">
      <w:pPr>
        <w:tabs>
          <w:tab w:val="left" w:pos="7371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44D09">
        <w:rPr>
          <w:sz w:val="20"/>
          <w:szCs w:val="20"/>
          <w:lang w:eastAsia="ru-RU"/>
        </w:rPr>
        <w:t>Краснодарская ул., д. 7 Б, г. Красноярск, 660005</w:t>
      </w:r>
    </w:p>
    <w:p w:rsidR="00644D09" w:rsidRPr="00644D09" w:rsidRDefault="00644D09" w:rsidP="00644D09">
      <w:pPr>
        <w:tabs>
          <w:tab w:val="left" w:pos="7371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val="en-US" w:eastAsia="ru-RU"/>
        </w:rPr>
      </w:pPr>
      <w:r w:rsidRPr="00644D09">
        <w:rPr>
          <w:sz w:val="20"/>
          <w:szCs w:val="20"/>
          <w:lang w:eastAsia="ru-RU"/>
        </w:rPr>
        <w:t>Тел</w:t>
      </w:r>
      <w:r w:rsidRPr="00644D09">
        <w:rPr>
          <w:sz w:val="20"/>
          <w:szCs w:val="20"/>
          <w:lang w:val="en-US" w:eastAsia="ru-RU"/>
        </w:rPr>
        <w:t>./</w:t>
      </w:r>
      <w:r w:rsidRPr="00644D09">
        <w:rPr>
          <w:sz w:val="20"/>
          <w:szCs w:val="20"/>
          <w:lang w:eastAsia="ru-RU"/>
        </w:rPr>
        <w:t>факс</w:t>
      </w:r>
      <w:r w:rsidRPr="00644D09">
        <w:rPr>
          <w:sz w:val="20"/>
          <w:szCs w:val="20"/>
          <w:lang w:val="en-US" w:eastAsia="ru-RU"/>
        </w:rPr>
        <w:t xml:space="preserve"> (3912) 24-29-84, e-mail: sch1 </w:t>
      </w:r>
      <w:hyperlink r:id="rId5" w:history="1">
        <w:r w:rsidRPr="00644D09">
          <w:rPr>
            <w:color w:val="0000FF"/>
            <w:sz w:val="20"/>
            <w:szCs w:val="20"/>
            <w:u w:val="single"/>
            <w:lang w:val="en-US" w:eastAsia="ru-RU"/>
          </w:rPr>
          <w:t>@mailkrsk.ru</w:t>
        </w:r>
      </w:hyperlink>
    </w:p>
    <w:p w:rsidR="00644D09" w:rsidRPr="00644D09" w:rsidRDefault="00644D09" w:rsidP="00644D09">
      <w:pPr>
        <w:suppressAutoHyphens w:val="0"/>
        <w:jc w:val="center"/>
        <w:rPr>
          <w:sz w:val="20"/>
          <w:szCs w:val="20"/>
          <w:lang w:eastAsia="ru-RU"/>
        </w:rPr>
      </w:pPr>
      <w:r w:rsidRPr="00644D09">
        <w:rPr>
          <w:sz w:val="20"/>
          <w:szCs w:val="20"/>
          <w:lang w:val="en-US" w:eastAsia="ru-RU"/>
        </w:rPr>
        <w:t>http</w:t>
      </w:r>
      <w:r w:rsidRPr="00644D09">
        <w:rPr>
          <w:sz w:val="20"/>
          <w:szCs w:val="20"/>
          <w:lang w:eastAsia="ru-RU"/>
        </w:rPr>
        <w:t>://школа1-суриков.рф</w:t>
      </w:r>
    </w:p>
    <w:p w:rsidR="00644D09" w:rsidRPr="00644D09" w:rsidRDefault="00644D09" w:rsidP="00644D09">
      <w:pPr>
        <w:suppressAutoHyphens w:val="0"/>
        <w:jc w:val="center"/>
        <w:rPr>
          <w:sz w:val="20"/>
          <w:szCs w:val="20"/>
          <w:lang w:eastAsia="ru-RU"/>
        </w:rPr>
      </w:pPr>
      <w:r w:rsidRPr="00644D09">
        <w:rPr>
          <w:sz w:val="20"/>
          <w:szCs w:val="20"/>
          <w:lang w:eastAsia="ru-RU"/>
        </w:rPr>
        <w:t xml:space="preserve">ОГРН 1022402485423, ИНН/КПП 2465040955/246501001 </w:t>
      </w:r>
    </w:p>
    <w:p w:rsidR="00644D09" w:rsidRPr="00644D09" w:rsidRDefault="00644D09" w:rsidP="00644D09">
      <w:pPr>
        <w:suppressAutoHyphens w:val="0"/>
        <w:jc w:val="center"/>
        <w:rPr>
          <w:sz w:val="20"/>
          <w:szCs w:val="20"/>
          <w:lang w:eastAsia="ru-RU"/>
        </w:rPr>
      </w:pPr>
    </w:p>
    <w:p w:rsidR="00644D09" w:rsidRPr="00644D09" w:rsidRDefault="00644D09" w:rsidP="00644D09">
      <w:pPr>
        <w:suppressAutoHyphens w:val="0"/>
        <w:spacing w:after="160" w:line="254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44D09">
        <w:rPr>
          <w:rFonts w:eastAsiaTheme="minorHAnsi"/>
          <w:b/>
          <w:sz w:val="28"/>
          <w:szCs w:val="28"/>
          <w:lang w:eastAsia="en-US"/>
        </w:rPr>
        <w:t>Итоги участия классных коллективов</w:t>
      </w:r>
    </w:p>
    <w:p w:rsidR="00644D09" w:rsidRPr="00644D09" w:rsidRDefault="00644D09" w:rsidP="00644D09">
      <w:pPr>
        <w:suppressAutoHyphens w:val="0"/>
        <w:spacing w:after="160" w:line="254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44D09">
        <w:rPr>
          <w:rFonts w:eastAsiaTheme="minorHAnsi"/>
          <w:b/>
          <w:sz w:val="28"/>
          <w:szCs w:val="28"/>
          <w:lang w:eastAsia="en-US"/>
        </w:rPr>
        <w:t xml:space="preserve"> в школьном этапе Президентских </w:t>
      </w:r>
      <w:r>
        <w:rPr>
          <w:rFonts w:eastAsiaTheme="minorHAnsi"/>
          <w:b/>
          <w:sz w:val="28"/>
          <w:szCs w:val="28"/>
          <w:lang w:eastAsia="en-US"/>
        </w:rPr>
        <w:t>спортивных играх</w:t>
      </w:r>
    </w:p>
    <w:p w:rsidR="00644D09" w:rsidRPr="00242F3B" w:rsidRDefault="00644D09" w:rsidP="00644D09">
      <w:pPr>
        <w:suppressAutoHyphens w:val="0"/>
        <w:spacing w:after="160" w:line="254" w:lineRule="auto"/>
        <w:jc w:val="center"/>
        <w:rPr>
          <w:bCs/>
          <w:color w:val="000000"/>
          <w:sz w:val="32"/>
          <w:szCs w:val="32"/>
        </w:rPr>
      </w:pPr>
      <w:r w:rsidRPr="00644D09">
        <w:rPr>
          <w:rFonts w:eastAsiaTheme="minorHAnsi"/>
          <w:b/>
          <w:sz w:val="28"/>
          <w:szCs w:val="28"/>
          <w:lang w:eastAsia="en-US"/>
        </w:rPr>
        <w:t xml:space="preserve">2024/2025 учебный год </w:t>
      </w:r>
    </w:p>
    <w:tbl>
      <w:tblPr>
        <w:tblW w:w="16302" w:type="dxa"/>
        <w:tblInd w:w="-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6"/>
        <w:gridCol w:w="1362"/>
        <w:gridCol w:w="1191"/>
        <w:gridCol w:w="723"/>
        <w:gridCol w:w="1119"/>
        <w:gridCol w:w="1468"/>
        <w:gridCol w:w="1072"/>
        <w:gridCol w:w="1004"/>
        <w:gridCol w:w="992"/>
        <w:gridCol w:w="851"/>
        <w:gridCol w:w="709"/>
        <w:gridCol w:w="850"/>
        <w:gridCol w:w="709"/>
        <w:gridCol w:w="709"/>
        <w:gridCol w:w="708"/>
        <w:gridCol w:w="709"/>
        <w:gridCol w:w="851"/>
      </w:tblGrid>
      <w:tr w:rsidR="00644D09" w:rsidRPr="008B46DA" w:rsidTr="00644D09">
        <w:trPr>
          <w:trHeight w:val="735"/>
        </w:trPr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  <w:t>Всего обучающихся (5-11 классы)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обучающихся, принявших участие в школьном этапе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  <w:t>Объем выделяемых ассигнований (рублей полностью) по разделам</w:t>
            </w:r>
          </w:p>
        </w:tc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общеобразовательных организаций, принявших участие в видах программы (указать, если вид проводился дистанционно)</w:t>
            </w:r>
          </w:p>
        </w:tc>
      </w:tr>
      <w:tr w:rsidR="00644D09" w:rsidRPr="008B46DA" w:rsidTr="00644D09">
        <w:trPr>
          <w:trHeight w:val="675"/>
        </w:trPr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Баскетбол 3х3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Спортивное ориентирование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Спортивный туризм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  <w:r w:rsidRPr="008B46DA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Иное (указать)</w:t>
            </w:r>
          </w:p>
        </w:tc>
      </w:tr>
      <w:tr w:rsidR="00644D09" w:rsidRPr="008B46DA" w:rsidTr="00644D09">
        <w:trPr>
          <w:trHeight w:val="675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ind w:left="440" w:hanging="440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rPr>
                <w:rFonts w:ascii="Liberation Sans" w:hAnsi="Liberatio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D09" w:rsidRPr="008B46DA" w:rsidRDefault="00644D09" w:rsidP="003D025B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4D09" w:rsidRPr="005021CC" w:rsidTr="00644D09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44D09" w:rsidRPr="005021CC" w:rsidRDefault="00644D09" w:rsidP="003D025B">
            <w:pPr>
              <w:suppressAutoHyphens w:val="0"/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</w:pPr>
            <w:r w:rsidRPr="005021CC">
              <w:rPr>
                <w:rFonts w:ascii="Liberation Sans" w:hAnsi="Liberation Sans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44D09" w:rsidRPr="005021CC" w:rsidRDefault="00644D09" w:rsidP="00644D09">
      <w:pPr>
        <w:ind w:right="57"/>
        <w:jc w:val="center"/>
        <w:rPr>
          <w:b/>
          <w:sz w:val="32"/>
          <w:szCs w:val="32"/>
        </w:rPr>
      </w:pPr>
    </w:p>
    <w:p w:rsidR="00CE20FB" w:rsidRPr="005021CC" w:rsidRDefault="00CE20FB">
      <w:pPr>
        <w:rPr>
          <w:b/>
        </w:rPr>
      </w:pPr>
      <w:bookmarkStart w:id="0" w:name="_GoBack"/>
      <w:bookmarkEnd w:id="0"/>
    </w:p>
    <w:sectPr w:rsidR="00CE20FB" w:rsidRPr="005021CC" w:rsidSect="00644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DF"/>
    <w:rsid w:val="004E3CDF"/>
    <w:rsid w:val="005021CC"/>
    <w:rsid w:val="00644D09"/>
    <w:rsid w:val="00C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AB68-6559-4F42-A014-B1BC6E03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on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2025-03-26T07:04:00Z</dcterms:created>
  <dcterms:modified xsi:type="dcterms:W3CDTF">2025-03-26T07:09:00Z</dcterms:modified>
</cp:coreProperties>
</file>